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20A626" w14:textId="77777777" w:rsidR="00A77B3E" w:rsidRDefault="009B61B4">
      <w:pPr>
        <w:jc w:val="center"/>
        <w:rPr>
          <w:b/>
          <w:caps/>
        </w:rPr>
      </w:pPr>
      <w:r>
        <w:rPr>
          <w:b/>
          <w:caps/>
        </w:rPr>
        <w:t>Zarządzenie Nr 34.2022</w:t>
      </w:r>
      <w:r>
        <w:rPr>
          <w:b/>
          <w:caps/>
        </w:rPr>
        <w:br/>
        <w:t>Burmistrza Miasta i Gminy Chocianów</w:t>
      </w:r>
    </w:p>
    <w:p w14:paraId="1792F452" w14:textId="77777777" w:rsidR="00A77B3E" w:rsidRDefault="009B61B4">
      <w:pPr>
        <w:spacing w:before="280" w:after="280"/>
        <w:jc w:val="center"/>
        <w:rPr>
          <w:b/>
          <w:caps/>
        </w:rPr>
      </w:pPr>
      <w:r>
        <w:t>z dnia 11 lutego 2022 r.</w:t>
      </w:r>
    </w:p>
    <w:p w14:paraId="7BB3B2A5" w14:textId="77777777" w:rsidR="00A77B3E" w:rsidRDefault="009B61B4">
      <w:pPr>
        <w:keepNext/>
        <w:spacing w:after="480"/>
        <w:jc w:val="center"/>
      </w:pPr>
      <w:r>
        <w:rPr>
          <w:b/>
        </w:rPr>
        <w:t>w sprawie zmiany treści ogłoszenia otwartego konkursu ofert na wsparcie realizacji zadania publicznego w zakresie sportu w mieście Chocianów oraz w sołectwach: Chocianowiec, Parchów, Szklary Dolne i Trzebnice w 2022 roku</w:t>
      </w:r>
    </w:p>
    <w:p w14:paraId="37D9615F" w14:textId="77777777" w:rsidR="00A77B3E" w:rsidRDefault="009B61B4">
      <w:pPr>
        <w:keepLines/>
        <w:spacing w:before="120" w:after="120"/>
        <w:ind w:firstLine="227"/>
      </w:pPr>
      <w:r>
        <w:t>Na podstawie art. 7 ust. 1 pkt 19 ustawy z dnia 8 marca 1990 r. o samorządzie gminnym (</w:t>
      </w:r>
      <w:proofErr w:type="spellStart"/>
      <w:r>
        <w:t>t.j</w:t>
      </w:r>
      <w:proofErr w:type="spellEnd"/>
      <w:r>
        <w:t>. Dz. U. z  2021 r. poz. 1372 ze zm.), art. 13 ust. 1 ustawy z dnia 24 kwietnia 2003 r. o działalności pożytku publicznego i o wolontariacie (</w:t>
      </w:r>
      <w:proofErr w:type="spellStart"/>
      <w:r>
        <w:t>t.j</w:t>
      </w:r>
      <w:proofErr w:type="spellEnd"/>
      <w:r>
        <w:t>. Dz. U. z 2020 r. poz. 1057 ze zm.) oraz uchwały Nr XLVI.338.2021 Rady Miejskiej w Chocianowie z dnia 24 listopada 2021 r. w sprawie Programu Współpracy Gminy Chocianów z organizacjami pożytku publicznego oraz podmiotami wymienionymi w art. 3 ust. 3 ustawy z dnia 24 kwietnia 2003 r. o działalności pożytku publicznego i o wolontariacie na 2022 r., zarządza się, co następuje:</w:t>
      </w:r>
    </w:p>
    <w:p w14:paraId="2979560D" w14:textId="77777777" w:rsidR="00A77B3E" w:rsidRDefault="009B61B4">
      <w:pPr>
        <w:keepLines/>
        <w:spacing w:before="120" w:after="120"/>
        <w:ind w:firstLine="340"/>
      </w:pPr>
      <w:r>
        <w:rPr>
          <w:b/>
        </w:rPr>
        <w:t>§ 1. </w:t>
      </w:r>
      <w:r>
        <w:t>W Zarządzeniu 27.2022 Burmistrza Miasta i Gminy Chocianów z dnia 1 lutego 2022 r. w sprawie ogłoszenia otwartego konkursu ofert na wsparcie realizacji zadania publicznego w zakresie sportu w mieście Chocianów oraz w sołectwach: Chocianowiec, Parchów, Szklary Dolne i Trzebnice w 2022 roku zmienia się treść ogłoszenia konkursu stanowiącego załącznik nr 1 do zarządzenia.</w:t>
      </w:r>
    </w:p>
    <w:p w14:paraId="2EE6F0B6" w14:textId="77777777" w:rsidR="00A77B3E" w:rsidRDefault="009B61B4">
      <w:pPr>
        <w:keepLines/>
        <w:spacing w:before="120" w:after="120"/>
        <w:ind w:firstLine="340"/>
      </w:pPr>
      <w:r>
        <w:rPr>
          <w:b/>
        </w:rPr>
        <w:t>§ 2. </w:t>
      </w:r>
      <w:r>
        <w:t>Treść ogłoszenia konkursu stanowi załącznik nr 1 do niniejszego zarządzenia.</w:t>
      </w:r>
    </w:p>
    <w:p w14:paraId="6CAD5499" w14:textId="77777777" w:rsidR="00A77B3E" w:rsidRDefault="009B61B4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Zarządzenie wchodzi w życie z dniem 11 lutego 2022 r.</w:t>
      </w:r>
    </w:p>
    <w:p w14:paraId="509373A8" w14:textId="77777777" w:rsidR="00A77B3E" w:rsidRDefault="00A77B3E">
      <w:pPr>
        <w:keepNext/>
        <w:keepLines/>
        <w:spacing w:before="120" w:after="120"/>
        <w:ind w:firstLine="340"/>
      </w:pPr>
    </w:p>
    <w:p w14:paraId="43C8DA75" w14:textId="77777777" w:rsidR="00A77B3E" w:rsidRDefault="009B61B4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B70794" w14:paraId="56D11B05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B719FF6" w14:textId="77777777" w:rsidR="00B70794" w:rsidRDefault="00B7079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1125199" w14:textId="77777777" w:rsidR="00B70794" w:rsidRDefault="009B61B4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Miasta i Gminy Chocianów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Tomasz Kulczyński</w:t>
            </w:r>
          </w:p>
        </w:tc>
      </w:tr>
    </w:tbl>
    <w:p w14:paraId="2F0670C0" w14:textId="77777777" w:rsidR="00A77B3E" w:rsidRDefault="00A77B3E">
      <w:pPr>
        <w:keepNext/>
        <w:sectPr w:rsidR="00A77B3E">
          <w:footerReference w:type="default" r:id="rId6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</w:p>
    <w:p w14:paraId="252038BD" w14:textId="77777777" w:rsidR="00A77B3E" w:rsidRDefault="009B61B4">
      <w:pPr>
        <w:keepNext/>
        <w:spacing w:before="120" w:after="120" w:line="360" w:lineRule="auto"/>
        <w:ind w:left="5321"/>
      </w:pPr>
      <w:r>
        <w:lastRenderedPageBreak/>
        <w:fldChar w:fldCharType="begin"/>
      </w:r>
      <w:r w:rsidR="00D05D60">
        <w:fldChar w:fldCharType="separate"/>
      </w:r>
      <w:r>
        <w:fldChar w:fldCharType="end"/>
      </w:r>
      <w:r>
        <w:t>Załącznik Nr 1 do zarządzenia Nr 34.2022</w:t>
      </w:r>
      <w:r>
        <w:br/>
        <w:t>Burmistrza Miasta i Gminy Chocianów</w:t>
      </w:r>
      <w:r>
        <w:br/>
        <w:t>z dnia 11 lutego 2022 r.</w:t>
      </w:r>
    </w:p>
    <w:p w14:paraId="602D6CF8" w14:textId="77777777" w:rsidR="00A77B3E" w:rsidRDefault="009B61B4">
      <w:pPr>
        <w:keepNext/>
        <w:spacing w:after="480"/>
        <w:jc w:val="center"/>
      </w:pPr>
      <w:r>
        <w:rPr>
          <w:b/>
        </w:rPr>
        <w:t>BURMISTRZ MIASTA I GMINY CHOCIANÓW</w:t>
      </w:r>
      <w:r>
        <w:rPr>
          <w:b/>
        </w:rPr>
        <w:br/>
        <w:t>ogłasza otwarty konkurs ofert na wsparcie realizacji zadania publicznego w zakresie sportu w mieście Chocianów oraz w sołectwach: Chocianowiec, Parchów, Szklary Dolne i Trzebnice w 2022 roku</w:t>
      </w:r>
    </w:p>
    <w:p w14:paraId="49BA5CC8" w14:textId="77777777" w:rsidR="00A77B3E" w:rsidRDefault="009B61B4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b/>
        </w:rPr>
        <w:t>Przedmiot konkursu:</w:t>
      </w:r>
    </w:p>
    <w:p w14:paraId="0D8633B6" w14:textId="77777777" w:rsidR="00A77B3E" w:rsidRDefault="009B61B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Realizacja zadania publicznego w zakresie sportu polegającego na: objęciu szkoleniem w zakresie gry w piłkę nożną dzieci, młodzież i dorosłych w mieście Chocianów oraz w sołectwach: Chocianowiec, Parchów, Szklary Dolne i Trzebnice, organizacji zawodów, przygotowaniu do rozgrywek sportowych, propagowaniu współzawodnictwa sportowego i czynnego w nim udziału oraz utrzymaniu boisk i obiektów sportowych w 2022 roku.</w:t>
      </w:r>
    </w:p>
    <w:p w14:paraId="707A726E" w14:textId="77777777" w:rsidR="00A77B3E" w:rsidRDefault="009B61B4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b/>
          <w:color w:val="000000"/>
          <w:u w:color="000000"/>
        </w:rPr>
        <w:t>Wysokość środków publicznych przeznaczonych na realizację zadania w 2022 roku wynosi:</w:t>
      </w:r>
    </w:p>
    <w:p w14:paraId="2484D156" w14:textId="77777777" w:rsidR="00A77B3E" w:rsidRDefault="009B61B4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dla miasta Chocianów</w:t>
      </w:r>
      <w:r>
        <w:rPr>
          <w:color w:val="000000"/>
          <w:u w:color="000000"/>
        </w:rPr>
        <w:tab/>
        <w:t>- 135.000,00 zł,</w:t>
      </w:r>
    </w:p>
    <w:p w14:paraId="165F8EF6" w14:textId="77777777" w:rsidR="00A77B3E" w:rsidRDefault="009B61B4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dla sołectwa Chocianowiec</w:t>
      </w:r>
      <w:r>
        <w:rPr>
          <w:color w:val="000000"/>
          <w:u w:color="000000"/>
        </w:rPr>
        <w:tab/>
        <w:t>- 25.000,00 zł</w:t>
      </w:r>
    </w:p>
    <w:p w14:paraId="6AFC281D" w14:textId="77777777" w:rsidR="00A77B3E" w:rsidRDefault="009B61B4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dla sołectwa Parchów</w:t>
      </w:r>
      <w:r>
        <w:rPr>
          <w:color w:val="000000"/>
          <w:u w:color="000000"/>
        </w:rPr>
        <w:tab/>
        <w:t>- 20.000,00 zł,</w:t>
      </w:r>
    </w:p>
    <w:p w14:paraId="669BDBF1" w14:textId="77777777" w:rsidR="00A77B3E" w:rsidRDefault="009B61B4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dla sołectwa Szklary Dolne</w:t>
      </w:r>
      <w:r>
        <w:rPr>
          <w:color w:val="000000"/>
          <w:u w:color="000000"/>
        </w:rPr>
        <w:tab/>
        <w:t>- 25.000,00 zł</w:t>
      </w:r>
    </w:p>
    <w:p w14:paraId="04518CB0" w14:textId="77777777" w:rsidR="00A77B3E" w:rsidRDefault="009B61B4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dla sołectwa Trzebnice</w:t>
      </w:r>
      <w:r>
        <w:rPr>
          <w:color w:val="000000"/>
          <w:u w:color="000000"/>
        </w:rPr>
        <w:tab/>
        <w:t>- 25.000,00 zł.</w:t>
      </w:r>
    </w:p>
    <w:p w14:paraId="478EF123" w14:textId="77777777" w:rsidR="00A77B3E" w:rsidRDefault="009B61B4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b/>
          <w:color w:val="000000"/>
          <w:u w:color="000000"/>
        </w:rPr>
        <w:t>Wysokość środków własnych przeznaczonych na realizację zadania w ww. okresie powinno wynosić nie mniej niż 5% kwoty otrzymanej dotacji.</w:t>
      </w:r>
    </w:p>
    <w:p w14:paraId="51C5A434" w14:textId="77777777" w:rsidR="00A77B3E" w:rsidRDefault="009B61B4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b/>
          <w:color w:val="000000"/>
          <w:u w:color="000000"/>
        </w:rPr>
        <w:t>Zasady przyznawania dotacji, kryteria oceny oferty i termin wyboru oferty:</w:t>
      </w:r>
    </w:p>
    <w:p w14:paraId="26394C96" w14:textId="77777777" w:rsidR="00A77B3E" w:rsidRDefault="009B61B4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Zastrzega się możliwość zmiany wysokości i zakresu dotacji w stosunku do złożonej ofert. W przypadku zmiany wysokości wnioskowanej kwoty dotacji dopuszcza się możliwość dokonania korekty kosztorysu i harmonogramu i ich negocjacji, w stosunku do przedstawionego w ofercie, przed podpisaniem umowy, o czym oferent zostanie poinformowany.</w:t>
      </w:r>
    </w:p>
    <w:p w14:paraId="7F3BED55" w14:textId="77777777" w:rsidR="00A77B3E" w:rsidRDefault="009B61B4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Decyzję o wysokości przyznanej dotacji lub odmowie przyznania dotacji podejmuje Burmistrz, biorąc pod uwagę w szczególności:</w:t>
      </w:r>
    </w:p>
    <w:p w14:paraId="390CC3B9" w14:textId="77777777" w:rsidR="00A77B3E" w:rsidRDefault="009B61B4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zgodność zadania z zadaniami gminy, określonymi ustawami lub uchwałami,</w:t>
      </w:r>
    </w:p>
    <w:p w14:paraId="39BD7523" w14:textId="77777777" w:rsidR="00A77B3E" w:rsidRDefault="009B61B4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wysokość środków budżetowych przeznaczonych na realizację zadań zleconych podmiotom,</w:t>
      </w:r>
    </w:p>
    <w:p w14:paraId="34438CE4" w14:textId="77777777" w:rsidR="00A77B3E" w:rsidRDefault="009B61B4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wysokość i kalkulację kosztów realizacji zadania przedstawionego we wniosku, w tym realizację do zakresu rzeczowego zadania,</w:t>
      </w:r>
    </w:p>
    <w:p w14:paraId="1E80E41E" w14:textId="77777777" w:rsidR="00A77B3E" w:rsidRDefault="009B61B4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ocenę możliwości realizacji zadania przez podmiot.</w:t>
      </w:r>
    </w:p>
    <w:p w14:paraId="51BC0BD8" w14:textId="77777777" w:rsidR="00A77B3E" w:rsidRDefault="009B61B4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Wyboru ofert dokona Komisja Konkursowa powołana przez Burmistrza Miasta i Gminy Chocianów.</w:t>
      </w:r>
    </w:p>
    <w:p w14:paraId="361F391B" w14:textId="77777777" w:rsidR="00A77B3E" w:rsidRDefault="009B61B4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Komisja dokonuje oceny oferty pod względem formalnym.</w:t>
      </w:r>
    </w:p>
    <w:p w14:paraId="66DEA044" w14:textId="77777777" w:rsidR="00A77B3E" w:rsidRDefault="009B61B4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Komisja dokonuje oceny oferty z uwzględnieniem następujących kryteriów:</w:t>
      </w:r>
    </w:p>
    <w:p w14:paraId="05B73A48" w14:textId="77777777" w:rsidR="00A77B3E" w:rsidRDefault="009B61B4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możliwości realizacji zadania publicznego,</w:t>
      </w:r>
    </w:p>
    <w:p w14:paraId="61438D02" w14:textId="77777777" w:rsidR="00A77B3E" w:rsidRDefault="009B61B4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kalkulacji kosztów realizacji zadania publicznego,</w:t>
      </w:r>
    </w:p>
    <w:p w14:paraId="7785700C" w14:textId="77777777" w:rsidR="00A77B3E" w:rsidRDefault="009B61B4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kwalifikacji osób, przy udziale których oferent będzie realizował zadanie publiczne,</w:t>
      </w:r>
    </w:p>
    <w:p w14:paraId="552872E5" w14:textId="77777777" w:rsidR="00A77B3E" w:rsidRDefault="009B61B4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planowanych przez oferenta udziałów środków własnych lub pochodzących z innych źródeł na realizację zadania publicznego,</w:t>
      </w:r>
    </w:p>
    <w:p w14:paraId="0BCCA2D2" w14:textId="77777777" w:rsidR="00A77B3E" w:rsidRDefault="009B61B4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proponowany przez oferenta wkład osobowy,</w:t>
      </w:r>
    </w:p>
    <w:p w14:paraId="448F0DC8" w14:textId="77777777" w:rsidR="00A77B3E" w:rsidRDefault="009B61B4">
      <w:pPr>
        <w:keepLines/>
        <w:spacing w:before="120" w:after="120"/>
        <w:ind w:left="567" w:hanging="227"/>
        <w:rPr>
          <w:color w:val="000000"/>
          <w:u w:color="000000"/>
        </w:rPr>
      </w:pPr>
      <w:r>
        <w:lastRenderedPageBreak/>
        <w:t>f) </w:t>
      </w:r>
      <w:r>
        <w:rPr>
          <w:color w:val="000000"/>
          <w:u w:color="000000"/>
        </w:rPr>
        <w:t>realizacja zleconych zadań publicznych w przypadku oferenta, który w latach poprzednich realizował zlecone zadania publiczne, biorąc pod uwagę rzetelność i terminowość oraz sposób rozliczenia otrzymanych na ten cel środków.</w:t>
      </w:r>
    </w:p>
    <w:p w14:paraId="3F10940A" w14:textId="77777777" w:rsidR="00A77B3E" w:rsidRDefault="009B61B4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Decyzję w sprawie wyboru podmiotu, który będzie realizował zadanie publiczne podejmie Burmistrz Miasta i Gminy Chocianów w formie stosownego zarządzenia po zapoznaniu się z oceną ofert przedłożoną przez Przewodniczącego Komisji Konkursowej. Od decyzji Burmistrza Miasta i Gminy Chocianów nie służy odwołanie.</w:t>
      </w:r>
    </w:p>
    <w:p w14:paraId="7A0C0A10" w14:textId="77777777" w:rsidR="00A77B3E" w:rsidRDefault="009B61B4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Wyniki otwartego konkursu ofert zostaną opublikowane na stronie Biuletynu Informacji Publicznej oraz  na tablicy ogłoszeń.</w:t>
      </w:r>
    </w:p>
    <w:p w14:paraId="3AEAFE20" w14:textId="77777777" w:rsidR="00A77B3E" w:rsidRDefault="009B61B4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b/>
          <w:color w:val="000000"/>
          <w:u w:color="000000"/>
        </w:rPr>
        <w:t>Termin i warunki realizacji zadania:</w:t>
      </w:r>
    </w:p>
    <w:p w14:paraId="6423E445" w14:textId="77777777" w:rsidR="00A77B3E" w:rsidRDefault="009B61B4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Zadanie winno być realizowane od dnia podpisania umowy do 31 grudnia 2022 r., z zastrzeżeniem, że szczegółowy termin realizacji zadania określony zostanie w umowie.</w:t>
      </w:r>
    </w:p>
    <w:p w14:paraId="4FF91251" w14:textId="77777777" w:rsidR="00A77B3E" w:rsidRDefault="009B61B4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Zadanie winno być realizowane z najwyższą starannością i z zachowaniem zasady wysokiej jakości, zgodnie z zawartą umową oraz obowiązującymi standardami</w:t>
      </w:r>
    </w:p>
    <w:p w14:paraId="214092CE" w14:textId="77777777" w:rsidR="00A77B3E" w:rsidRDefault="009B61B4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Zadanie winno być wykonane dla jak największej liczby mieszkańców Gminy Chocianów.</w:t>
      </w:r>
    </w:p>
    <w:p w14:paraId="454CB975" w14:textId="77777777" w:rsidR="00A77B3E" w:rsidRDefault="009B61B4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Oferent wydatkuje środki przyznane w trybie dotacji po podpisaniu umowy.</w:t>
      </w:r>
    </w:p>
    <w:p w14:paraId="2B73A86E" w14:textId="77777777" w:rsidR="00A77B3E" w:rsidRDefault="009B61B4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Jeżeli suma wydatków finansowanych z dotacji w danej kategorii kosztów wykazana w sprawozdaniu z realizacji zadania publicznego nie będzie równa sumie kosztów określonej w umowie, to uznaje się ją za zgodną z umową, jeżeli nie nastąpiło zwiększenie tej sumy wydatków o więcej niż 15%.</w:t>
      </w:r>
    </w:p>
    <w:p w14:paraId="0F113F28" w14:textId="77777777" w:rsidR="00A77B3E" w:rsidRDefault="009B61B4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b/>
          <w:color w:val="000000"/>
          <w:u w:color="000000"/>
        </w:rPr>
        <w:t>Gmina Chocianów w 2021 roku realizowała zadanie publiczne tego samego rodzaju i koszty, z uwzględnieniem wysokości dotacji przekazanych organizacjom pozarządowym i podmiotom, o których mowa w art. 3 ust. 3, wynosiły:</w:t>
      </w:r>
    </w:p>
    <w:p w14:paraId="23B0A80A" w14:textId="77777777" w:rsidR="00A77B3E" w:rsidRDefault="009B61B4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dla miasta Chocianów</w:t>
      </w:r>
      <w:r>
        <w:rPr>
          <w:color w:val="000000"/>
          <w:u w:color="000000"/>
        </w:rPr>
        <w:tab/>
        <w:t>- 130.000,00 zł,</w:t>
      </w:r>
    </w:p>
    <w:p w14:paraId="4B2B5E8D" w14:textId="77777777" w:rsidR="00A77B3E" w:rsidRDefault="009B61B4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dla sołectwa Chocianowiec</w:t>
      </w:r>
      <w:r>
        <w:rPr>
          <w:color w:val="000000"/>
          <w:u w:color="000000"/>
        </w:rPr>
        <w:tab/>
        <w:t>-   25.000,00 zł,</w:t>
      </w:r>
    </w:p>
    <w:p w14:paraId="59D715AC" w14:textId="77777777" w:rsidR="00A77B3E" w:rsidRDefault="009B61B4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dla sołectwa Parchów</w:t>
      </w:r>
      <w:r>
        <w:rPr>
          <w:color w:val="000000"/>
          <w:u w:color="000000"/>
        </w:rPr>
        <w:tab/>
        <w:t>-   20.000,00 zł,</w:t>
      </w:r>
    </w:p>
    <w:p w14:paraId="2B674825" w14:textId="77777777" w:rsidR="00A77B3E" w:rsidRDefault="009B61B4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dla sołectwa Szklary Dolne</w:t>
      </w:r>
      <w:r>
        <w:rPr>
          <w:color w:val="000000"/>
          <w:u w:color="000000"/>
        </w:rPr>
        <w:tab/>
        <w:t>-   25.000,00 zł,</w:t>
      </w:r>
    </w:p>
    <w:p w14:paraId="3447730E" w14:textId="77777777" w:rsidR="00A77B3E" w:rsidRDefault="009B61B4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dla sołectwa Trzebnice</w:t>
      </w:r>
      <w:r>
        <w:rPr>
          <w:color w:val="000000"/>
          <w:u w:color="000000"/>
        </w:rPr>
        <w:tab/>
        <w:t>-   25.000,00 zł.</w:t>
      </w:r>
    </w:p>
    <w:p w14:paraId="3415C218" w14:textId="77777777" w:rsidR="00A77B3E" w:rsidRDefault="009B61B4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b/>
          <w:color w:val="000000"/>
          <w:u w:color="000000"/>
        </w:rPr>
        <w:t>Składanie ofert:</w:t>
      </w:r>
    </w:p>
    <w:p w14:paraId="41C3DCAC" w14:textId="77777777" w:rsidR="00A77B3E" w:rsidRDefault="009B61B4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Oferty należy składać w zamkniętych kopertach w Kancelarii Urzędu Miasta i Gminy w Chocianowie, ul. Ratuszowa 10, w terminie do dnia 24 lutego 2022 r. z dopiskiem „Konkurs ofert na wsparcie realizacji zadania publicznego w zakresie sportu w mieście Chocianów oraz w sołectwach: Chocianowiec, Parchów, Szklary Dolne i Trzebnice w 2022 r.” (ze wskazaniem miasta/odpowiedniego sołectwa).</w:t>
      </w:r>
    </w:p>
    <w:p w14:paraId="11F5970B" w14:textId="77777777" w:rsidR="00A77B3E" w:rsidRDefault="009B61B4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Oferty mogą składać niedziałające w celu osiągnięcia zysku organizacje pożytku publicznego oraz podmioty wymienione w art. 3 ust. 3 ustawy z dnia 24 kwietnia 2003 r. o działalności pożytku publicznego i o wolontariacie działające na obszarze Gminy Chocianów.</w:t>
      </w:r>
    </w:p>
    <w:p w14:paraId="15B02B55" w14:textId="77777777" w:rsidR="00A77B3E" w:rsidRDefault="009B61B4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Oferty złożone na innym formularzu nie będą rozpatrywane.</w:t>
      </w:r>
    </w:p>
    <w:p w14:paraId="227B2769" w14:textId="77777777" w:rsidR="00A77B3E" w:rsidRDefault="009B61B4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Oferta powinna być podpisana przez osobę lub osoby uprawnione do składania oświadczeń woli w imieniu podmiotu.</w:t>
      </w:r>
    </w:p>
    <w:p w14:paraId="69A39E37" w14:textId="77777777" w:rsidR="00A77B3E" w:rsidRDefault="009B61B4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b/>
          <w:color w:val="000000"/>
          <w:u w:color="000000"/>
        </w:rPr>
        <w:t>Postanowienia dodatkowe:</w:t>
      </w:r>
    </w:p>
    <w:p w14:paraId="44F9913A" w14:textId="77777777" w:rsidR="00A77B3E" w:rsidRDefault="009B61B4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Postępowanie konkursowe może zostać w każdym czasie odwołane lub unieważnione.</w:t>
      </w:r>
    </w:p>
    <w:p w14:paraId="35453177" w14:textId="77777777" w:rsidR="00A77B3E" w:rsidRDefault="009B61B4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Zastrzega się prawo zmiany treści ogłoszenia.</w:t>
      </w:r>
    </w:p>
    <w:sectPr w:rsidR="00A77B3E">
      <w:footerReference w:type="default" r:id="rId7"/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1FE7F7" w14:textId="77777777" w:rsidR="00D05D60" w:rsidRDefault="00D05D60">
      <w:r>
        <w:separator/>
      </w:r>
    </w:p>
  </w:endnote>
  <w:endnote w:type="continuationSeparator" w:id="0">
    <w:p w14:paraId="0E2762EF" w14:textId="77777777" w:rsidR="00D05D60" w:rsidRDefault="00D05D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B70794" w14:paraId="1BD62B97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05D5CE60" w14:textId="77777777" w:rsidR="00B70794" w:rsidRDefault="009B61B4">
          <w:pPr>
            <w:jc w:val="left"/>
            <w:rPr>
              <w:sz w:val="18"/>
            </w:rPr>
          </w:pPr>
          <w:r>
            <w:rPr>
              <w:sz w:val="18"/>
            </w:rPr>
            <w:t>Id: AE64BBE1-F10A-4B8B-8D3F-5BEADB2FDFE3.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765AFE2E" w14:textId="77777777" w:rsidR="00B70794" w:rsidRDefault="009B61B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A16453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2530385" w14:textId="77777777" w:rsidR="00B70794" w:rsidRDefault="00B70794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B70794" w14:paraId="0E3C5A19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276FB400" w14:textId="77777777" w:rsidR="00B70794" w:rsidRDefault="009B61B4">
          <w:pPr>
            <w:jc w:val="left"/>
            <w:rPr>
              <w:sz w:val="18"/>
            </w:rPr>
          </w:pPr>
          <w:r>
            <w:rPr>
              <w:sz w:val="18"/>
            </w:rPr>
            <w:t>Id: AE64BBE1-F10A-4B8B-8D3F-5BEADB2FDFE3.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03592711" w14:textId="77777777" w:rsidR="00B70794" w:rsidRDefault="009B61B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A16453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C5916EC" w14:textId="77777777" w:rsidR="00B70794" w:rsidRDefault="00B7079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030908" w14:textId="77777777" w:rsidR="00D05D60" w:rsidRDefault="00D05D60">
      <w:r>
        <w:separator/>
      </w:r>
    </w:p>
  </w:footnote>
  <w:footnote w:type="continuationSeparator" w:id="0">
    <w:p w14:paraId="39430DD2" w14:textId="77777777" w:rsidR="00D05D60" w:rsidRDefault="00D05D6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formatting="1" w:enforcement="1" w:cryptProviderType="rsaAES" w:cryptAlgorithmClass="hash" w:cryptAlgorithmType="typeAny" w:cryptAlgorithmSid="14" w:cryptSpinCount="100000" w:hash="W/QHrVBShYegTNTt7QqPv4423Cyk6nwZmbKssD9utp+OXV5+vRt4tXiwaMjDOrRpPr3NYu7eu+sU6aOJdzuLvQ==" w:salt="Jj+o5aq6KMb7rWR2S/9smQ==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12665"/>
    <w:rsid w:val="009B61B4"/>
    <w:rsid w:val="00A16453"/>
    <w:rsid w:val="00A77B3E"/>
    <w:rsid w:val="00B70794"/>
    <w:rsid w:val="00CA2A55"/>
    <w:rsid w:val="00D05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D79349"/>
  <w15:docId w15:val="{24A43D39-D8C3-49EA-ABE6-4680537C0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1014</Words>
  <Characters>6088</Characters>
  <Application>Microsoft Office Word</Application>
  <DocSecurity>8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i Gminy Chocianów</Company>
  <LinksUpToDate>false</LinksUpToDate>
  <CharactersWithSpaces>7088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34.2022 z dnia 11 lutego 2022 r.</dc:title>
  <dc:subject>w sprawie zmiany treści ogłoszenia otwartego konkursu ofert na wsparcie realizacji zadania publicznego w^zakresie sportu w^mieście Chocianów oraz w^sołectwach: Chocianowiec, Parchów, Szklary Dolne i^Trzebnice w^2022^roku</dc:subject>
  <dc:creator>MagdalenaD</dc:creator>
  <cp:lastModifiedBy>Magdalena Durkacz</cp:lastModifiedBy>
  <cp:revision>3</cp:revision>
  <dcterms:created xsi:type="dcterms:W3CDTF">2022-02-11T13:03:00Z</dcterms:created>
  <dcterms:modified xsi:type="dcterms:W3CDTF">2022-02-14T13:34:00Z</dcterms:modified>
  <cp:category>Akt prawny</cp:category>
</cp:coreProperties>
</file>